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EB" w:rsidRDefault="00112DEB" w:rsidP="00112DEB">
      <w:pPr>
        <w:widowControl/>
        <w:overflowPunct/>
        <w:spacing w:after="160" w:line="25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nr 1 do Ogłoszenia</w:t>
      </w:r>
    </w:p>
    <w:p w:rsidR="00112DEB" w:rsidRDefault="00112DEB" w:rsidP="00112DEB">
      <w:pPr>
        <w:widowControl/>
        <w:overflowPunct/>
        <w:spacing w:after="160" w:line="25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</w:p>
    <w:p w:rsidR="00112DEB" w:rsidRDefault="00112DEB" w:rsidP="00112DE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Nazwa wnioskodawcy</w:t>
      </w:r>
    </w:p>
    <w:p w:rsidR="00112DEB" w:rsidRDefault="00112DEB" w:rsidP="00112DEB">
      <w:pPr>
        <w:rPr>
          <w:rFonts w:ascii="Times New Roman" w:hAnsi="Times New Roman" w:cs="Times New Roman"/>
          <w:color w:val="000000" w:themeColor="text1"/>
        </w:rPr>
      </w:pPr>
    </w:p>
    <w:p w:rsidR="00112DEB" w:rsidRDefault="00112DEB" w:rsidP="00112DEB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OŚWIADCZENIE WNIOSKODAWCY</w:t>
      </w:r>
    </w:p>
    <w:p w:rsidR="00112DEB" w:rsidRDefault="00112DEB" w:rsidP="00112DE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12DEB" w:rsidRDefault="00112DEB" w:rsidP="00112DE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Wnioskodawca oświadcza, że na dzień złożenia wniosku:</w:t>
      </w:r>
    </w:p>
    <w:p w:rsidR="00112DEB" w:rsidRDefault="00112DEB" w:rsidP="00112DEB">
      <w:pPr>
        <w:rPr>
          <w:rFonts w:ascii="Times New Roman" w:hAnsi="Times New Roman" w:cs="Times New Roman"/>
          <w:color w:val="000000" w:themeColor="text1"/>
        </w:rPr>
      </w:pPr>
    </w:p>
    <w:p w:rsidR="00112DEB" w:rsidRDefault="00112DEB" w:rsidP="00112DEB">
      <w:pPr>
        <w:jc w:val="both"/>
      </w:pPr>
      <w:r>
        <w:t xml:space="preserve">1) </w:t>
      </w:r>
      <w:r>
        <w:rPr>
          <w:b/>
          <w:color w:val="000000" w:themeColor="text1"/>
        </w:rPr>
        <w:t>nie posiada/posiada*</w:t>
      </w:r>
      <w:r>
        <w:rPr>
          <w:color w:val="000000" w:themeColor="text1"/>
        </w:rPr>
        <w:t xml:space="preserve"> </w:t>
      </w:r>
      <w:r>
        <w:t>wymagalnego zadłużenia wobec Gminy Miasto Augustów (Urzędu Miejskiego w Augustowie i miejskich jednostek organizacyjnych), Urzędu Skarbowego oraz Zakładu Ubezpieczeń Społecznych;</w:t>
      </w:r>
    </w:p>
    <w:p w:rsidR="00112DEB" w:rsidRDefault="00112DEB" w:rsidP="00112DEB"/>
    <w:p w:rsidR="00112DEB" w:rsidRDefault="00112DEB" w:rsidP="00112DEB">
      <w:r>
        <w:t xml:space="preserve">2) </w:t>
      </w:r>
      <w:r>
        <w:rPr>
          <w:b/>
          <w:color w:val="000000" w:themeColor="text1"/>
        </w:rPr>
        <w:t>nie posiada/posiada*</w:t>
      </w:r>
      <w:r>
        <w:rPr>
          <w:color w:val="000000" w:themeColor="text1"/>
        </w:rPr>
        <w:t xml:space="preserve"> </w:t>
      </w:r>
      <w:r>
        <w:t>zaległości z tytułu realizacji zadań finansowanych/dofinansowanych z budżetu Gminy Miasto Augustów;</w:t>
      </w:r>
    </w:p>
    <w:p w:rsidR="00112DEB" w:rsidRDefault="00112DEB" w:rsidP="00112DEB"/>
    <w:p w:rsidR="00112DEB" w:rsidRDefault="00112DEB" w:rsidP="00112DEB">
      <w:r>
        <w:t xml:space="preserve">3) </w:t>
      </w:r>
      <w:r>
        <w:rPr>
          <w:b/>
        </w:rPr>
        <w:t>nie są prowadzone/są prowadzone*</w:t>
      </w:r>
      <w:r>
        <w:t xml:space="preserve"> wobec oferenta egzekucje sądowe, administracyjne bądź zajęcia wierzytelności.</w:t>
      </w:r>
    </w:p>
    <w:p w:rsidR="00112DEB" w:rsidRDefault="00112DEB" w:rsidP="00112DEB"/>
    <w:p w:rsidR="00112DEB" w:rsidRDefault="00112DEB" w:rsidP="00112DEB"/>
    <w:p w:rsidR="00112DEB" w:rsidRDefault="00112DEB" w:rsidP="00112DEB">
      <w:pPr>
        <w:jc w:val="both"/>
      </w:pPr>
      <w:r>
        <w:t>Jestem świadomy/a odpowiedzialności karnej z art. 233 Kodeksu Karnego za składanie oświadczeń niezgodnych z prawdą.</w:t>
      </w:r>
    </w:p>
    <w:p w:rsidR="00112DEB" w:rsidRDefault="00112DEB" w:rsidP="00112DEB">
      <w:pPr>
        <w:widowControl/>
        <w:overflowPunct/>
        <w:spacing w:after="160" w:line="256" w:lineRule="auto"/>
        <w:rPr>
          <w:rFonts w:ascii="Times New Roman" w:hAnsi="Times New Roman" w:cs="Times New Roman"/>
          <w:color w:val="000000" w:themeColor="text1"/>
        </w:rPr>
      </w:pPr>
    </w:p>
    <w:p w:rsidR="00112DEB" w:rsidRDefault="00112DEB" w:rsidP="00112DEB">
      <w:pPr>
        <w:widowControl/>
        <w:overflowPunct/>
        <w:spacing w:after="160" w:line="25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</w:p>
    <w:p w:rsidR="00112DEB" w:rsidRDefault="00112DEB" w:rsidP="00112DEB">
      <w:pPr>
        <w:widowControl/>
        <w:overflowPunct/>
        <w:spacing w:after="160" w:line="256" w:lineRule="auto"/>
        <w:ind w:left="424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czytelne podpisy osób uprawnionych</w:t>
      </w:r>
    </w:p>
    <w:p w:rsidR="00112DEB" w:rsidRDefault="00112DEB" w:rsidP="00112DEB">
      <w:pPr>
        <w:widowControl/>
        <w:overflowPunct/>
        <w:spacing w:after="160" w:line="256" w:lineRule="auto"/>
        <w:ind w:left="424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/pieczątki imienne i podpisy osób uprawnionych</w:t>
      </w:r>
    </w:p>
    <w:p w:rsidR="00112DEB" w:rsidRDefault="00112DEB" w:rsidP="00112DEB">
      <w:pPr>
        <w:widowControl/>
        <w:overflowPunct/>
        <w:spacing w:after="160" w:line="25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*niepotrzebne skreślić</w:t>
      </w:r>
    </w:p>
    <w:p w:rsidR="00112DEB" w:rsidRDefault="00112DEB" w:rsidP="00112DEB"/>
    <w:p w:rsidR="00112DEB" w:rsidRDefault="00112DEB" w:rsidP="00112DEB"/>
    <w:p w:rsidR="00112DEB" w:rsidRDefault="00112DEB" w:rsidP="00112DEB"/>
    <w:p w:rsidR="00112DEB" w:rsidRDefault="00112DEB" w:rsidP="00112DEB"/>
    <w:p w:rsidR="00112DEB" w:rsidRDefault="00112DEB" w:rsidP="00112DEB"/>
    <w:p w:rsidR="00112DEB" w:rsidRDefault="00112DEB" w:rsidP="00112DEB"/>
    <w:p w:rsidR="002B2A5D" w:rsidRDefault="00112DEB">
      <w:bookmarkStart w:id="0" w:name="_GoBack"/>
      <w:bookmarkEnd w:id="0"/>
    </w:p>
    <w:sectPr w:rsidR="002B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EB"/>
    <w:rsid w:val="00112DEB"/>
    <w:rsid w:val="0040230B"/>
    <w:rsid w:val="00F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2D0E9-B291-458E-8B78-FEF49FC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DEB"/>
    <w:pPr>
      <w:widowControl w:val="0"/>
      <w:overflowPunct w:val="0"/>
      <w:spacing w:after="0" w:line="240" w:lineRule="auto"/>
    </w:pPr>
    <w:rPr>
      <w:rFonts w:ascii="Liberation Serif" w:hAnsi="Liberation Serif" w:cs="Mangal"/>
      <w:kern w:val="2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Haraburda</dc:creator>
  <cp:keywords/>
  <dc:description/>
  <cp:lastModifiedBy>Martyna Haraburda</cp:lastModifiedBy>
  <cp:revision>1</cp:revision>
  <dcterms:created xsi:type="dcterms:W3CDTF">2025-01-16T12:36:00Z</dcterms:created>
  <dcterms:modified xsi:type="dcterms:W3CDTF">2025-01-16T12:36:00Z</dcterms:modified>
</cp:coreProperties>
</file>